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2A1CB" w14:textId="43BB43F2" w:rsidR="009D6562" w:rsidRPr="00205558" w:rsidRDefault="009D6562" w:rsidP="002055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7216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207D56">
        <w:rPr>
          <w:rFonts w:ascii="Times New Roman" w:hAnsi="Times New Roman" w:cs="Times New Roman"/>
          <w:b/>
          <w:bCs/>
          <w:sz w:val="24"/>
          <w:szCs w:val="24"/>
        </w:rPr>
        <w:t>равила</w:t>
      </w:r>
      <w:r w:rsidRPr="00B47216">
        <w:rPr>
          <w:rFonts w:ascii="Times New Roman" w:hAnsi="Times New Roman" w:cs="Times New Roman"/>
          <w:b/>
          <w:bCs/>
          <w:sz w:val="24"/>
          <w:szCs w:val="24"/>
        </w:rPr>
        <w:t xml:space="preserve"> по ограничению </w:t>
      </w:r>
      <w:r w:rsidR="00B47216" w:rsidRPr="00B47216">
        <w:rPr>
          <w:rFonts w:ascii="Times New Roman" w:hAnsi="Times New Roman" w:cs="Times New Roman"/>
          <w:b/>
          <w:bCs/>
          <w:sz w:val="24"/>
          <w:szCs w:val="24"/>
        </w:rPr>
        <w:t>предоставления коммунальной услуги</w:t>
      </w:r>
      <w:r w:rsidR="00B47216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B47216">
        <w:rPr>
          <w:rFonts w:ascii="Times New Roman" w:hAnsi="Times New Roman" w:cs="Times New Roman"/>
          <w:b/>
          <w:bCs/>
          <w:sz w:val="24"/>
          <w:szCs w:val="24"/>
        </w:rPr>
        <w:t>электроэнерги</w:t>
      </w:r>
      <w:r w:rsidR="00B47216">
        <w:rPr>
          <w:rFonts w:ascii="Times New Roman" w:hAnsi="Times New Roman" w:cs="Times New Roman"/>
          <w:b/>
          <w:bCs/>
          <w:sz w:val="24"/>
          <w:szCs w:val="24"/>
        </w:rPr>
        <w:t>я)</w:t>
      </w:r>
    </w:p>
    <w:p w14:paraId="7FF31F86" w14:textId="0214EFF0" w:rsidR="005C1E42" w:rsidRDefault="005C1E42" w:rsidP="005C1E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пунктами</w:t>
      </w:r>
      <w:r w:rsidR="003D240A">
        <w:rPr>
          <w:rFonts w:ascii="Times New Roman" w:hAnsi="Times New Roman" w:cs="Times New Roman"/>
          <w:sz w:val="24"/>
          <w:szCs w:val="24"/>
        </w:rPr>
        <w:t xml:space="preserve"> 117, 118</w:t>
      </w:r>
      <w:r>
        <w:rPr>
          <w:rFonts w:ascii="Times New Roman" w:hAnsi="Times New Roman" w:cs="Times New Roman"/>
          <w:sz w:val="24"/>
          <w:szCs w:val="24"/>
        </w:rPr>
        <w:t xml:space="preserve"> Пр</w:t>
      </w:r>
      <w:r w:rsidRPr="005C1E42">
        <w:rPr>
          <w:rFonts w:ascii="Times New Roman" w:hAnsi="Times New Roman" w:cs="Times New Roman"/>
          <w:sz w:val="24"/>
          <w:szCs w:val="24"/>
        </w:rPr>
        <w:t xml:space="preserve">авил предоставления коммунальных услуг собственникам и пользователям помещений в многоквартирных домах и жилых домов </w:t>
      </w:r>
      <w:r w:rsidR="0026287C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C1E42">
        <w:rPr>
          <w:rFonts w:ascii="Times New Roman" w:hAnsi="Times New Roman" w:cs="Times New Roman"/>
          <w:sz w:val="24"/>
          <w:szCs w:val="24"/>
        </w:rPr>
        <w:t>(утв. постановлением Правительства РФ от 6 мая 2011 г. № 354)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5C1E42">
        <w:rPr>
          <w:rFonts w:ascii="Times New Roman" w:hAnsi="Times New Roman" w:cs="Times New Roman"/>
          <w:sz w:val="24"/>
          <w:szCs w:val="24"/>
        </w:rPr>
        <w:t>сполнитель ограничивает или приостанавливает предоставление коммунальной услуги, предварительно уведомив об этом потребителя, в случае неполной оплаты потребителем коммунальной услуги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61ADB3" w14:textId="628BA536" w:rsidR="005C1E42" w:rsidRDefault="005C1E42" w:rsidP="009D6562">
      <w:pPr>
        <w:jc w:val="both"/>
        <w:rPr>
          <w:rFonts w:ascii="Times New Roman" w:hAnsi="Times New Roman" w:cs="Times New Roman"/>
          <w:sz w:val="24"/>
          <w:szCs w:val="24"/>
        </w:rPr>
      </w:pPr>
      <w:r w:rsidRPr="005C1E42">
        <w:rPr>
          <w:rFonts w:ascii="Times New Roman" w:hAnsi="Times New Roman" w:cs="Times New Roman"/>
          <w:sz w:val="24"/>
          <w:szCs w:val="24"/>
        </w:rPr>
        <w:t>Под неполной оплатой потребителем коммунальной услуги понимается наличие у потребителя задолженности по оплате</w:t>
      </w:r>
      <w:r w:rsidR="00970872">
        <w:rPr>
          <w:rFonts w:ascii="Times New Roman" w:hAnsi="Times New Roman" w:cs="Times New Roman"/>
          <w:sz w:val="24"/>
          <w:szCs w:val="24"/>
        </w:rPr>
        <w:t xml:space="preserve"> 1 (</w:t>
      </w:r>
      <w:r w:rsidR="00937D7D">
        <w:rPr>
          <w:rFonts w:ascii="Times New Roman" w:hAnsi="Times New Roman" w:cs="Times New Roman"/>
          <w:sz w:val="24"/>
          <w:szCs w:val="24"/>
        </w:rPr>
        <w:t>О</w:t>
      </w:r>
      <w:r w:rsidR="00970872">
        <w:rPr>
          <w:rFonts w:ascii="Times New Roman" w:hAnsi="Times New Roman" w:cs="Times New Roman"/>
          <w:sz w:val="24"/>
          <w:szCs w:val="24"/>
        </w:rPr>
        <w:t>дной)</w:t>
      </w:r>
      <w:r w:rsidRPr="005C1E42">
        <w:rPr>
          <w:rFonts w:ascii="Times New Roman" w:hAnsi="Times New Roman" w:cs="Times New Roman"/>
          <w:sz w:val="24"/>
          <w:szCs w:val="24"/>
        </w:rPr>
        <w:t xml:space="preserve"> коммунальной услуги в размере, превышающем сумму </w:t>
      </w:r>
      <w:r w:rsidR="00970872">
        <w:rPr>
          <w:rFonts w:ascii="Times New Roman" w:hAnsi="Times New Roman" w:cs="Times New Roman"/>
          <w:sz w:val="24"/>
          <w:szCs w:val="24"/>
        </w:rPr>
        <w:t>2 (</w:t>
      </w:r>
      <w:r w:rsidR="00937D7D">
        <w:rPr>
          <w:rFonts w:ascii="Times New Roman" w:hAnsi="Times New Roman" w:cs="Times New Roman"/>
          <w:sz w:val="24"/>
          <w:szCs w:val="24"/>
        </w:rPr>
        <w:t>Д</w:t>
      </w:r>
      <w:r w:rsidR="00970872">
        <w:rPr>
          <w:rFonts w:ascii="Times New Roman" w:hAnsi="Times New Roman" w:cs="Times New Roman"/>
          <w:sz w:val="24"/>
          <w:szCs w:val="24"/>
        </w:rPr>
        <w:t>вух)</w:t>
      </w:r>
      <w:r w:rsidRPr="005C1E42">
        <w:rPr>
          <w:rFonts w:ascii="Times New Roman" w:hAnsi="Times New Roman" w:cs="Times New Roman"/>
          <w:sz w:val="24"/>
          <w:szCs w:val="24"/>
        </w:rPr>
        <w:t xml:space="preserve"> месячных размеров платы за коммунальную услугу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B7905E" w14:textId="50ABEBAA" w:rsidR="009D6562" w:rsidRDefault="00B47216" w:rsidP="009D65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пункту 119 </w:t>
      </w:r>
      <w:r w:rsidR="009D6562" w:rsidRPr="009D6562">
        <w:rPr>
          <w:rFonts w:ascii="Times New Roman" w:hAnsi="Times New Roman" w:cs="Times New Roman"/>
          <w:sz w:val="24"/>
          <w:szCs w:val="24"/>
        </w:rPr>
        <w:t>Правил</w:t>
      </w:r>
      <w:r>
        <w:rPr>
          <w:rFonts w:ascii="Times New Roman" w:hAnsi="Times New Roman" w:cs="Times New Roman"/>
          <w:sz w:val="24"/>
          <w:szCs w:val="24"/>
        </w:rPr>
        <w:t xml:space="preserve"> е</w:t>
      </w:r>
      <w:r w:rsidR="009D6562" w:rsidRPr="009D6562">
        <w:rPr>
          <w:rFonts w:ascii="Times New Roman" w:hAnsi="Times New Roman" w:cs="Times New Roman"/>
          <w:sz w:val="24"/>
          <w:szCs w:val="24"/>
        </w:rPr>
        <w:t>сли иное не установлено федеральными законами, указами Президента Р</w:t>
      </w:r>
      <w:r w:rsidR="00657AF1">
        <w:rPr>
          <w:rFonts w:ascii="Times New Roman" w:hAnsi="Times New Roman" w:cs="Times New Roman"/>
          <w:sz w:val="24"/>
          <w:szCs w:val="24"/>
        </w:rPr>
        <w:t>Ф</w:t>
      </w:r>
      <w:r w:rsidR="009D6562" w:rsidRPr="009D6562">
        <w:rPr>
          <w:rFonts w:ascii="Times New Roman" w:hAnsi="Times New Roman" w:cs="Times New Roman"/>
          <w:sz w:val="24"/>
          <w:szCs w:val="24"/>
        </w:rPr>
        <w:t>, постановлениями Правительства Р</w:t>
      </w:r>
      <w:r w:rsidR="00657AF1">
        <w:rPr>
          <w:rFonts w:ascii="Times New Roman" w:hAnsi="Times New Roman" w:cs="Times New Roman"/>
          <w:sz w:val="24"/>
          <w:szCs w:val="24"/>
        </w:rPr>
        <w:t>Ф</w:t>
      </w:r>
      <w:r w:rsidR="009D6562" w:rsidRPr="009D6562">
        <w:rPr>
          <w:rFonts w:ascii="Times New Roman" w:hAnsi="Times New Roman" w:cs="Times New Roman"/>
          <w:sz w:val="24"/>
          <w:szCs w:val="24"/>
        </w:rPr>
        <w:t xml:space="preserve"> или договором, содержащим положения о предоставлении коммунальных услуг, исполнитель в случае неполной оплаты потребителем коммунальной услуги вправе после предупреждения (уведомления) потребителя-должника ограничить или приостановить предоставление такой коммунальной услуги в следующем порядке:</w:t>
      </w:r>
    </w:p>
    <w:p w14:paraId="3DBE0268" w14:textId="487C5F5F" w:rsidR="009D6562" w:rsidRPr="00205558" w:rsidRDefault="009D6562" w:rsidP="009D6562">
      <w:pPr>
        <w:jc w:val="both"/>
        <w:rPr>
          <w:rFonts w:ascii="Times New Roman" w:hAnsi="Times New Roman" w:cs="Times New Roman"/>
          <w:sz w:val="28"/>
          <w:szCs w:val="28"/>
        </w:rPr>
      </w:pPr>
      <w:r w:rsidRPr="00F448D8">
        <w:rPr>
          <w:rFonts w:ascii="Times New Roman" w:hAnsi="Times New Roman" w:cs="Times New Roman"/>
          <w:b/>
          <w:bCs/>
          <w:sz w:val="24"/>
          <w:szCs w:val="24"/>
        </w:rPr>
        <w:t>а)</w:t>
      </w:r>
      <w:r w:rsidRPr="009D6562">
        <w:rPr>
          <w:rFonts w:ascii="Times New Roman" w:hAnsi="Times New Roman" w:cs="Times New Roman"/>
          <w:sz w:val="24"/>
          <w:szCs w:val="24"/>
        </w:rPr>
        <w:t xml:space="preserve"> исполнитель направляет потребителю-должнику предупреждение (уведомление) о том, что в случае непогашения задолженности по оплате коммунальной услуги в течение </w:t>
      </w:r>
      <w:r w:rsidR="002962E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9D6562">
        <w:rPr>
          <w:rFonts w:ascii="Times New Roman" w:hAnsi="Times New Roman" w:cs="Times New Roman"/>
          <w:sz w:val="24"/>
          <w:szCs w:val="24"/>
        </w:rPr>
        <w:t>20</w:t>
      </w:r>
      <w:r w:rsidR="00970872">
        <w:rPr>
          <w:rFonts w:ascii="Times New Roman" w:hAnsi="Times New Roman" w:cs="Times New Roman"/>
          <w:sz w:val="24"/>
          <w:szCs w:val="24"/>
        </w:rPr>
        <w:t xml:space="preserve"> (</w:t>
      </w:r>
      <w:r w:rsidR="00C70228">
        <w:rPr>
          <w:rFonts w:ascii="Times New Roman" w:hAnsi="Times New Roman" w:cs="Times New Roman"/>
          <w:sz w:val="24"/>
          <w:szCs w:val="24"/>
        </w:rPr>
        <w:t>Д</w:t>
      </w:r>
      <w:r w:rsidR="00970872">
        <w:rPr>
          <w:rFonts w:ascii="Times New Roman" w:hAnsi="Times New Roman" w:cs="Times New Roman"/>
          <w:sz w:val="24"/>
          <w:szCs w:val="24"/>
        </w:rPr>
        <w:t>вадцати)</w:t>
      </w:r>
      <w:r w:rsidRPr="009D6562">
        <w:rPr>
          <w:rFonts w:ascii="Times New Roman" w:hAnsi="Times New Roman" w:cs="Times New Roman"/>
          <w:sz w:val="24"/>
          <w:szCs w:val="24"/>
        </w:rPr>
        <w:t xml:space="preserve"> дней со дня доставки потребителю указанного предупреждения (уведомления) предоставление ему такой коммунальной услуги может быть сначала ограничено, а затем приостановлено либо при отсутствии технической возможности введения ограничения приостановлено без предварительного введения ограничения. </w:t>
      </w:r>
      <w:r w:rsidRPr="00F448D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Предупреждение (уведомление) доставляется потребителю путем вручения потребителю-должнику под расписку, или направления по почте заказным письмом </w:t>
      </w:r>
      <w:r w:rsidR="00C7022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</w:t>
      </w:r>
      <w:r w:rsidRPr="00F448D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(с уведомлением о вручении), или путем включения в платежный документ для внесения платы за коммунальные услуги текста соответствующего предупреждения (уведомления), или </w:t>
      </w:r>
      <w:r w:rsidRPr="0020555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иным способом уведомления, подтверждающим факт и дату его получения потребителем, в том числе путем передачи потребителю предупреждения (уведомления) посредством сообщения по сети подвижной радиотелефонной связи на пользовательское оборудование потребителя, телефонного звонка с записью разговора, сообщения электронной почты</w:t>
      </w:r>
      <w:r w:rsidRPr="00F448D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или через личный кабинет потребителя в государственной информационной системе жилищно-коммунального хозяйства </w:t>
      </w:r>
      <w:r w:rsidRPr="0020555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либо</w:t>
      </w:r>
      <w:r w:rsidR="00205558" w:rsidRPr="00205558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Pr="0020555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на официальной стран</w:t>
      </w:r>
      <w:r w:rsidR="00205558" w:rsidRPr="0020555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ице исполнителя в сети Интерне</w:t>
      </w:r>
      <w:r w:rsidR="0020555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</w:t>
      </w:r>
      <w:r w:rsidR="00205558" w:rsidRPr="00205558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5EB77524" w14:textId="6D1F3B7E" w:rsidR="009D6562" w:rsidRDefault="009D6562" w:rsidP="009D6562">
      <w:pPr>
        <w:jc w:val="both"/>
        <w:rPr>
          <w:rFonts w:ascii="Times New Roman" w:hAnsi="Times New Roman" w:cs="Times New Roman"/>
          <w:sz w:val="24"/>
          <w:szCs w:val="24"/>
        </w:rPr>
      </w:pPr>
      <w:r w:rsidRPr="00F448D8">
        <w:rPr>
          <w:rFonts w:ascii="Times New Roman" w:hAnsi="Times New Roman" w:cs="Times New Roman"/>
          <w:b/>
          <w:bCs/>
          <w:sz w:val="24"/>
          <w:szCs w:val="24"/>
        </w:rPr>
        <w:t>б)</w:t>
      </w:r>
      <w:r w:rsidRPr="009D6562">
        <w:rPr>
          <w:rFonts w:ascii="Times New Roman" w:hAnsi="Times New Roman" w:cs="Times New Roman"/>
          <w:sz w:val="24"/>
          <w:szCs w:val="24"/>
        </w:rPr>
        <w:t xml:space="preserve"> при непогашении потребителем-должником задолженности в течение установленного в предупреждении </w:t>
      </w:r>
      <w:r w:rsidR="00205558">
        <w:rPr>
          <w:rFonts w:ascii="Times New Roman" w:hAnsi="Times New Roman" w:cs="Times New Roman"/>
          <w:sz w:val="24"/>
          <w:szCs w:val="24"/>
        </w:rPr>
        <w:t xml:space="preserve">(уведомлении) срока исполнитель </w:t>
      </w:r>
      <w:r w:rsidRPr="009D6562">
        <w:rPr>
          <w:rFonts w:ascii="Times New Roman" w:hAnsi="Times New Roman" w:cs="Times New Roman"/>
          <w:sz w:val="24"/>
          <w:szCs w:val="24"/>
        </w:rPr>
        <w:t>вводит ограничение предоставления указанной в предупреждении (уведомлении) коммунальной услуги;</w:t>
      </w:r>
    </w:p>
    <w:p w14:paraId="657ABCD7" w14:textId="66638EA2" w:rsidR="00695F24" w:rsidRDefault="00B47216" w:rsidP="009D65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пункту </w:t>
      </w:r>
      <w:r w:rsidR="00695F24" w:rsidRPr="00695F24">
        <w:rPr>
          <w:rFonts w:ascii="Times New Roman" w:hAnsi="Times New Roman" w:cs="Times New Roman"/>
          <w:sz w:val="24"/>
          <w:szCs w:val="24"/>
        </w:rPr>
        <w:t>120</w:t>
      </w:r>
      <w:r>
        <w:rPr>
          <w:rFonts w:ascii="Times New Roman" w:hAnsi="Times New Roman" w:cs="Times New Roman"/>
          <w:sz w:val="24"/>
          <w:szCs w:val="24"/>
        </w:rPr>
        <w:t xml:space="preserve"> Правил</w:t>
      </w:r>
      <w:r w:rsidR="002055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</w:t>
      </w:r>
      <w:r w:rsidR="00695F24" w:rsidRPr="00695F24">
        <w:rPr>
          <w:rFonts w:ascii="Times New Roman" w:hAnsi="Times New Roman" w:cs="Times New Roman"/>
          <w:sz w:val="24"/>
          <w:szCs w:val="24"/>
        </w:rPr>
        <w:t>едоставление коммунальных услуг возобновляется в течение 2</w:t>
      </w:r>
      <w:r w:rsidR="00970872">
        <w:rPr>
          <w:rFonts w:ascii="Times New Roman" w:hAnsi="Times New Roman" w:cs="Times New Roman"/>
          <w:sz w:val="24"/>
          <w:szCs w:val="24"/>
        </w:rPr>
        <w:t xml:space="preserve"> (</w:t>
      </w:r>
      <w:r w:rsidR="009C59AE">
        <w:rPr>
          <w:rFonts w:ascii="Times New Roman" w:hAnsi="Times New Roman" w:cs="Times New Roman"/>
          <w:sz w:val="24"/>
          <w:szCs w:val="24"/>
        </w:rPr>
        <w:t>Д</w:t>
      </w:r>
      <w:r w:rsidR="00970872">
        <w:rPr>
          <w:rFonts w:ascii="Times New Roman" w:hAnsi="Times New Roman" w:cs="Times New Roman"/>
          <w:sz w:val="24"/>
          <w:szCs w:val="24"/>
        </w:rPr>
        <w:t>вух)</w:t>
      </w:r>
      <w:r w:rsidR="00695F24" w:rsidRPr="00695F24">
        <w:rPr>
          <w:rFonts w:ascii="Times New Roman" w:hAnsi="Times New Roman" w:cs="Times New Roman"/>
          <w:sz w:val="24"/>
          <w:szCs w:val="24"/>
        </w:rPr>
        <w:t xml:space="preserve"> календарных дней со дня полного погашения задолженности и оплаты расходов исполнителя по введению ограничения, приостановлению и возобновлению предоставления коммунальной услуги в порядке и размере, которые установлены Правительством Р</w:t>
      </w:r>
      <w:r w:rsidR="00937D7D">
        <w:rPr>
          <w:rFonts w:ascii="Times New Roman" w:hAnsi="Times New Roman" w:cs="Times New Roman"/>
          <w:sz w:val="24"/>
          <w:szCs w:val="24"/>
        </w:rPr>
        <w:t>Ф</w:t>
      </w:r>
      <w:r w:rsidR="00695F24" w:rsidRPr="00695F24">
        <w:rPr>
          <w:rFonts w:ascii="Times New Roman" w:hAnsi="Times New Roman" w:cs="Times New Roman"/>
          <w:sz w:val="24"/>
          <w:szCs w:val="24"/>
        </w:rPr>
        <w:t>, или заключения соглашения о порядке погашения задолженности и оплаты указанных расходов, если исполнитель не принял решение возобновить предоставление коммунальных услуг с более раннего момента.</w:t>
      </w:r>
    </w:p>
    <w:p w14:paraId="5510402C" w14:textId="4BD8C4FB" w:rsidR="00205558" w:rsidRPr="009D6562" w:rsidRDefault="00205558" w:rsidP="009D65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Возможные расходы </w:t>
      </w:r>
      <w:r w:rsidRPr="00205558">
        <w:rPr>
          <w:rFonts w:ascii="Times New Roman" w:hAnsi="Times New Roman" w:cs="Times New Roman"/>
          <w:sz w:val="24"/>
          <w:szCs w:val="24"/>
        </w:rPr>
        <w:t>по введению ограничения, приостановлению и возобновлению предоставления коммунальной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на 2025 г. составляют 1500 рублей.</w:t>
      </w:r>
    </w:p>
    <w:sectPr w:rsidR="00205558" w:rsidRPr="009D6562" w:rsidSect="00E3103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87E"/>
    <w:rsid w:val="00205558"/>
    <w:rsid w:val="00207D56"/>
    <w:rsid w:val="0026287C"/>
    <w:rsid w:val="002962E8"/>
    <w:rsid w:val="003D240A"/>
    <w:rsid w:val="0051571A"/>
    <w:rsid w:val="005C1E42"/>
    <w:rsid w:val="00657AF1"/>
    <w:rsid w:val="00695F24"/>
    <w:rsid w:val="00904AC9"/>
    <w:rsid w:val="00937D7D"/>
    <w:rsid w:val="00970872"/>
    <w:rsid w:val="009C59AE"/>
    <w:rsid w:val="009D6562"/>
    <w:rsid w:val="00A02C68"/>
    <w:rsid w:val="00B47216"/>
    <w:rsid w:val="00BA2251"/>
    <w:rsid w:val="00C70228"/>
    <w:rsid w:val="00E31033"/>
    <w:rsid w:val="00E5287E"/>
    <w:rsid w:val="00F4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E25C1"/>
  <w15:chartTrackingRefBased/>
  <w15:docId w15:val="{EDECC03B-C7A3-4009-A71F-614383400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Иванова</dc:creator>
  <cp:keywords/>
  <dc:description/>
  <cp:lastModifiedBy>Will King</cp:lastModifiedBy>
  <cp:revision>30</cp:revision>
  <dcterms:created xsi:type="dcterms:W3CDTF">2025-07-02T05:41:00Z</dcterms:created>
  <dcterms:modified xsi:type="dcterms:W3CDTF">2025-07-22T16:05:00Z</dcterms:modified>
</cp:coreProperties>
</file>