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4E" w:rsidRPr="004E064E" w:rsidRDefault="004E064E" w:rsidP="004E064E">
      <w:pPr>
        <w:shd w:val="clear" w:color="auto" w:fill="FFFFFF"/>
        <w:spacing w:after="225" w:line="540" w:lineRule="atLeast"/>
        <w:outlineLvl w:val="0"/>
        <w:rPr>
          <w:rFonts w:ascii="OpenSansRegular" w:eastAsia="Times New Roman" w:hAnsi="OpenSansRegular" w:cs="Times New Roman"/>
          <w:b/>
          <w:bCs/>
          <w:color w:val="333333"/>
          <w:kern w:val="36"/>
          <w:sz w:val="39"/>
          <w:szCs w:val="39"/>
          <w:lang w:eastAsia="ru-RU"/>
        </w:rPr>
      </w:pPr>
      <w:r w:rsidRPr="004E064E">
        <w:rPr>
          <w:rFonts w:ascii="OpenSansRegular" w:eastAsia="Times New Roman" w:hAnsi="OpenSansRegular" w:cs="Times New Roman"/>
          <w:b/>
          <w:bCs/>
          <w:color w:val="333333"/>
          <w:kern w:val="36"/>
          <w:sz w:val="39"/>
          <w:szCs w:val="39"/>
          <w:lang w:eastAsia="ru-RU"/>
        </w:rPr>
        <w:t>Инструкция по пожарной безопасности</w:t>
      </w:r>
    </w:p>
    <w:p w:rsidR="004E064E" w:rsidRPr="004E064E" w:rsidRDefault="004E064E" w:rsidP="004E064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1. Общие требования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1.1. Одной из основных обязанностей владельцев и нанимателей квартир в многоквартирных жилых домах (далее в тексте – жителей), является забота о пожарной безопасности своих квартир, индивидуальных подвальных помещений и помещений общего пользования, знание правил пожарной безопасности, понимание того, как действовать при возникновении пожара и при необходимости эвакуации, умение использовать средства пожаротушения, знание мест расположения этих средств, и обучение этим знаниям детей.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1.2. Жителям домов необходимо выполнять требования этой инструкции,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другие нормативные требования в области пожарной безопасности.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1.3. Основными факторами риска, которые могут привести к возникновению пожара в жилых помещениях, являются: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1.3.1. Невыполнение жителями требований пожарной безопасности или невнимательное поведение, в том числе игра детей с огнем;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1.3.2. Невыполнение требований безопасности при использовании систем местного отопления (печей, плит и т.д.), электрических приборов и устройств;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1.3.3. Нарушение требований при хранении опасных веществ и материалов,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 проведении огнеопасных работ;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1.3.4. Умышленные действия жителей по созданию условий, способствующих возникновению и распространению пожара.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1.4. Обязанностью жителей является недопущение возникновения пожаров. Жители не должны создавать условия, которые могут привести к возникновению пожара.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1.5. Обязанности жителей в случае возникновения пожара: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1.5.1. Незамедлительно сообщить о возникновении пожара по городскому телефону 01 или по мобильному телефону 010, в Государственную пожарно-спасательную службу, сообщив адрес, место возникновения пожара, фамилию звонящего, а также имеющуюся дополнительную информацию о пожаре.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1.5.2. При возможности приступить к тушению пожара имеющимися средствами пожаротушения, обеспечивая при этом личную безопасность и безопасность других лиц,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информировать других лиц о происшествии.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1.5.3. Выполнять распоряжения руководителя тушения пожара и спасательных работ.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1.5.4. Информировать руководителя тушения пожара и спасательных работ о людях, которые находятся или могут находиться в зоне опасности, о путях подъезда и источниках водоснабжения.</w:t>
      </w:r>
    </w:p>
    <w:p w:rsidR="004E064E" w:rsidRPr="004E064E" w:rsidRDefault="004E064E" w:rsidP="004E064E">
      <w:pPr>
        <w:numPr>
          <w:ilvl w:val="0"/>
          <w:numId w:val="1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br/>
        <w:t>1.6. Если необходима эвакуация жителей: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1.6.1. В случае необходимости эвакуации исполнять распоряжения руководителя пожаротушения и спасательных работ;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1.6.2. При эвакуации сохранять спокойствие и не создавать паники; если есть возможность, взять с собой документы, деньги, отключить электрическое и газовое оборудование, закрыть окна и двери в квартире;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1.6.3. Эвакуироваться необходимо по путям эвакуации (коридорам, лестничным клеткам), двигаясь к выходу наружу. Если эти действия невозможны – оставайтесь в квартире. Старайтесь любыми способами информировать спасателей и других людей о своем местонахождении. Примите меры безопасности для того, чтобы в квартире можно было, как можно дольше продержаться и выжить.</w:t>
      </w:r>
    </w:p>
    <w:p w:rsidR="004E064E" w:rsidRPr="004E064E" w:rsidRDefault="004E064E" w:rsidP="004E064E">
      <w:pPr>
        <w:numPr>
          <w:ilvl w:val="1"/>
          <w:numId w:val="1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1.6.4. Ни в коем случае не используйте лифт во время пожара.</w:t>
      </w:r>
    </w:p>
    <w:p w:rsidR="004E064E" w:rsidRPr="004E064E" w:rsidRDefault="004E064E" w:rsidP="004E064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2. Содержание территорий жилых домов, зданий и помещений</w:t>
      </w:r>
    </w:p>
    <w:p w:rsidR="004E064E" w:rsidRPr="004E064E" w:rsidRDefault="004E064E" w:rsidP="004E064E">
      <w:pPr>
        <w:numPr>
          <w:ilvl w:val="0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Дороги и подъездные пути к зданиям, постройкам и источникам водоснабжения необходимо содержать так, чтобы обеспечить доступ пожарной техники;</w:t>
      </w:r>
    </w:p>
    <w:p w:rsidR="004E064E" w:rsidRPr="004E064E" w:rsidRDefault="004E064E" w:rsidP="004E064E">
      <w:pPr>
        <w:numPr>
          <w:ilvl w:val="0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 Собственный автотранспорт запрещено парковать так, чтобы занимать территории у жилого дома, мешая доступу пожарной техники к зданиям, постройкам или источникам водоснабжения;</w:t>
      </w:r>
    </w:p>
    <w:p w:rsidR="004E064E" w:rsidRPr="004E064E" w:rsidRDefault="004E064E" w:rsidP="004E064E">
      <w:pPr>
        <w:numPr>
          <w:ilvl w:val="0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2.3. Производство строительных работ в квартирах и в помещениях общего пользования: изменения в плане помещений, пожароопасные работы и </w:t>
      </w:r>
      <w:proofErr w:type="spell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др.действия</w:t>
      </w:r>
      <w:proofErr w:type="spell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необходимо согласовать с управляющей компанией и соблюдать установленные строительным законодательством требования;</w:t>
      </w:r>
    </w:p>
    <w:p w:rsidR="004E064E" w:rsidRPr="004E064E" w:rsidRDefault="004E064E" w:rsidP="004E064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 В жилом здании запрещается: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2.4.1. Оборудовать производственные помещения, в которых используются взрывоопасные, легковоспламеняющиеся и горючие жидкости;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2.4.2. Использовать чердаки и подвалы, а также технические помещения, в целях, непредусмотренных строительным проектом;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2.4.3. Оборудовать склады горючих материалов и мастерские, которые не отделены противопожарными перегородками от других помещений, путей эвакуации и лестничных клеток;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2.4.4. Хранить газовые баллоны,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легковоспламеняющиеся и горючие жидкости в подвалах, на цокольных этажах, чердаках, балконах и лоджиях;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2.4.5. Для уборки помещений использовать легковоспламеняющиеся жидкости, не предусмотренные для этого;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2.4.6. Выливать легковоспламеняющиеся и горючие жидкости в канализацию;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2.4.7. Оставлять без присмотра горючие отходы, легковоспламеняющиеся материалы и ветошь, используемую для уборки;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2.4.8. Использовать и хранить химические вещества, материалы и химические продукты, взрывоопасность и огнеопасность свойств которых неизвестны;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2.4.9. Хранить огнеопасные вещества и взрывоопасные материалы в упаковке или таре, непредусмотренной производителем и техническими условиями хранения;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2.4.10. Оставлять без присмотра оборудование, печи и камины, если это не разрешено техническими условиями,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электрооборудование, включенное в сеть, если инструкция по эксплуатации это запрещает;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2.4.11. Использовать поврежденные отопительные приборы и дымоходы, перетапливать печи;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2.4.12. Размещать горючие материалы на отопительных системах и оборудовании, а также ближе 0,5 метров от осветительных приборов;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2.4.13. Отогревать замершие трубопроводы с помощью открытого огня;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2.4.14. Использовать оборудование с открытым огнем, не соблюдая правила эксплуатации;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2.4.15. Произвольно оборудовать или использовать газовое, электрическое отопление или другое оборудование, непредусмотренное для использования в жилых домах и помещениях;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2.4.16. Использовать неисправные электрические приборы и самостоятельно изготовленное нагревательное оборудование;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2.4.17. Применять некалиброванные или самостоятельно изготовленные </w:t>
      </w:r>
      <w:proofErr w:type="spell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электропредохранители</w:t>
      </w:r>
      <w:proofErr w:type="spell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2.4.18. Использовать электропроводку с разрушенной изоляцией,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производить соединения, способные вызвать переходные сопротивления.</w:t>
      </w:r>
    </w:p>
    <w:p w:rsidR="004E064E" w:rsidRPr="004E064E" w:rsidRDefault="004E064E" w:rsidP="004E064E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 На эвакуационных путях запрещается: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2.5.1. Демонтировать двери в коридорах, застеклять или закладывать другими строительными материалами открытые зоны в незадымляемых лестничных клетках;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2.5.2. Размещать предметы, мебель и оборудование, если это уменьшает ширину пути эвакуации;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2.5.3. Оборудовать склады и кладовки,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хранить различные материалы на лестничных клетках;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2.5.4. Загромождать посторонними предметами эвакуационные или аварийные двери, люки на балконах или лоджиях, а </w:t>
      </w:r>
      <w:proofErr w:type="gram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 же</w:t>
      </w:r>
      <w:proofErr w:type="gram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переходы в смежные секции и выходы на наружные эвакуационные лестницы;</w:t>
      </w:r>
    </w:p>
    <w:p w:rsidR="004E064E" w:rsidRPr="004E064E" w:rsidRDefault="004E064E" w:rsidP="004E064E">
      <w:pPr>
        <w:numPr>
          <w:ilvl w:val="1"/>
          <w:numId w:val="2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2.5.5. Не допускается демонтировать или полностью закрывать (так, что их использование для эвакуации больше невозможно) эвакуационные лестницы, люки, переходы на балконах и лоджиях;</w:t>
      </w:r>
    </w:p>
    <w:p w:rsidR="004E064E" w:rsidRPr="004E064E" w:rsidRDefault="004E064E" w:rsidP="004E064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 xml:space="preserve">3. </w:t>
      </w:r>
      <w:proofErr w:type="spellStart"/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Инженерно</w:t>
      </w:r>
      <w:proofErr w:type="spellEnd"/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 xml:space="preserve"> - технические системы и оборудование</w:t>
      </w:r>
    </w:p>
    <w:p w:rsidR="004E064E" w:rsidRPr="004E064E" w:rsidRDefault="004E064E" w:rsidP="004E064E">
      <w:pPr>
        <w:numPr>
          <w:ilvl w:val="0"/>
          <w:numId w:val="3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3.1. Многоэтажные жилые дома, выше 9-ти этажей, оборудуются автоматическими системами обнаружения пожара и сигнализации, стационарными системами контроля дома (</w:t>
      </w:r>
      <w:proofErr w:type="spellStart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дымоудаления</w:t>
      </w:r>
      <w:proofErr w:type="spellEnd"/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и противопожарного водоснабжения;</w:t>
      </w:r>
    </w:p>
    <w:p w:rsidR="004E064E" w:rsidRPr="004E064E" w:rsidRDefault="004E064E" w:rsidP="004E064E">
      <w:pPr>
        <w:numPr>
          <w:ilvl w:val="0"/>
          <w:numId w:val="3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 Управляющая компания обеспечивает содержание инженерно-технических систем и оборудования в рабочем порядке;</w:t>
      </w:r>
    </w:p>
    <w:p w:rsidR="004E064E" w:rsidRPr="004E064E" w:rsidRDefault="004E064E" w:rsidP="004E064E">
      <w:pPr>
        <w:numPr>
          <w:ilvl w:val="0"/>
          <w:numId w:val="3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 Инженерно-технические системы эксплуатируется в соответствии с технической документацией (регламентом) производителя;</w:t>
      </w:r>
    </w:p>
    <w:p w:rsidR="004E064E" w:rsidRPr="004E064E" w:rsidRDefault="004E064E" w:rsidP="004E064E">
      <w:pPr>
        <w:numPr>
          <w:ilvl w:val="0"/>
          <w:numId w:val="3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 Жителям необходимо заботиться о поддержании инженерно-технических систем в рабочем состоянии и информировать управляющего домом о неисправностях систем и оборудования;</w:t>
      </w:r>
    </w:p>
    <w:p w:rsidR="004E064E" w:rsidRPr="004E064E" w:rsidRDefault="004E064E" w:rsidP="004E064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</w:pPr>
      <w:r w:rsidRPr="004E064E">
        <w:rPr>
          <w:rFonts w:ascii="Arial" w:eastAsia="Times New Roman" w:hAnsi="Arial" w:cs="Arial"/>
          <w:b/>
          <w:bCs/>
          <w:color w:val="111111"/>
          <w:sz w:val="23"/>
          <w:szCs w:val="23"/>
          <w:lang w:eastAsia="ru-RU"/>
        </w:rPr>
        <w:t>4. Рекомендации</w:t>
      </w:r>
    </w:p>
    <w:p w:rsidR="004E064E" w:rsidRPr="004E064E" w:rsidRDefault="004E064E" w:rsidP="004E064E">
      <w:pPr>
        <w:numPr>
          <w:ilvl w:val="0"/>
          <w:numId w:val="4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4.1. В квартирах рекомендуется установка локальных систем автоматического обнаружения пожара и сигнализации (дымовых детекторов) и первичных средств пожаротушения (огнетушителей);</w:t>
      </w:r>
    </w:p>
    <w:p w:rsidR="004E064E" w:rsidRPr="004E064E" w:rsidRDefault="004E064E" w:rsidP="004E064E">
      <w:pPr>
        <w:numPr>
          <w:ilvl w:val="0"/>
          <w:numId w:val="4"/>
        </w:numPr>
        <w:shd w:val="clear" w:color="auto" w:fill="FFFFFF"/>
        <w:spacing w:before="150" w:after="225" w:line="315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4E064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Лицам, постоянно проживающим в квартире, рекомендуется обеспечить себя специальными средствами индивидуальной защиты органов дыхания на случай пожара и необходимости эвакуации.</w:t>
      </w:r>
    </w:p>
    <w:p w:rsidR="004E064E" w:rsidRPr="004E064E" w:rsidRDefault="004E064E" w:rsidP="004E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</w:t>
      </w:r>
    </w:p>
    <w:p w:rsidR="004E064E" w:rsidRPr="004E064E" w:rsidRDefault="004E064E" w:rsidP="004E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мерах пожарной безопасности в квартирах</w:t>
      </w:r>
    </w:p>
    <w:p w:rsidR="004E064E" w:rsidRPr="004E064E" w:rsidRDefault="004E064E" w:rsidP="004E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многоэтажных жилых домов</w:t>
      </w:r>
    </w:p>
    <w:p w:rsidR="004E064E" w:rsidRPr="004E064E" w:rsidRDefault="004E064E" w:rsidP="004E0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показывает статистика, большинство пожаров, или 80-85% от общего количества, происходят на объектах жилого сектора. Там же зарегистрировано наибольшее количество погибших.</w:t>
      </w:r>
    </w:p>
    <w:p w:rsidR="004E064E" w:rsidRPr="004E064E" w:rsidRDefault="004E064E" w:rsidP="004E0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причинами пожаров являются:</w:t>
      </w:r>
    </w:p>
    <w:p w:rsidR="004E064E" w:rsidRPr="004E064E" w:rsidRDefault="004E064E" w:rsidP="004E0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нарушение    правил    пожарной    безопасности    при    эксплуатации    бытовых электронагревательных приборов;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нарушения правил пожарной безопасности при курении;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нарушение   правил   пожарной   безопасности   при   монтаже   и   эксплуатации электрических сетей.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предупреждения пожара и гибели людей в своем «жилище» достаточно соблюдение элементарных требований правил пожарной безопасности в быту: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доверяйте детям спички, разъясните им опасность игр с огнем, не оставляйте детей одних дома;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– </w:t>
      </w: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оставляйте без присмотра электронагревательные приборы, выходя из дома (квартиры) не забывайте отключать электробытовые приборы и освещение;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допускайте курение лежа в постели, не оставляйте непотушенные сигареты;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 </w:t>
      </w: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</w:t>
      </w: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допускайте  хранение</w:t>
      </w:r>
      <w:proofErr w:type="gramEnd"/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горючих материалов  и жидкостей,  баллонов с горючими газами на лоджиях и балконах.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 Что НИКОГДА НЕ НУЖНО делать при пожаре в доме (квартире):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бороться с пламенем самостоятельно, не вызвав пожарных (если Вы не справились с огнем за несколько секунд, его распространение приведет к большому пожару);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пытаться выйти через задымленный коридор или лестницу (дым очень токсичен, горячий воздух может также обжечь легкие);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     - опускаться по водосточным трубам и стоякам с помощью простыней и веревок (если в этом нет самой острой необходимости, ведь падение здесь без отсутствия особых навыков почти всегда неизбежно);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прыгать из окна (начиная с 4-го этажа, каждый второй прыжок смертелен)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Необходимо:</w:t>
      </w:r>
    </w:p>
    <w:p w:rsidR="004E064E" w:rsidRPr="004E064E" w:rsidRDefault="004E064E" w:rsidP="004E0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    1. Сообщить в пожарную охрану по телефону </w:t>
      </w:r>
      <w:proofErr w:type="gramStart"/>
      <w:r w:rsidRPr="004E06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 01</w:t>
      </w:r>
      <w:proofErr w:type="gramEnd"/>
      <w:r w:rsidRPr="004E06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 или «112»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2. Выведите на улицу детей и престарелых.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3. Попробуйте самостоятельно потушить пожар, используя подручные средства (воду, стиральный порошок, плотную ткань, от внутренних пожарных кранов в зданиях повышенной этажности, и т.п.).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4. При опасности поражения электрическим током отключите электроэнергию (автоматы в щитке на лестничной площадке).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5. Помните, что легковоспламеняющиеся жидкости тушить водой неэффективно. Лучше всего воспользоваться огнетушителем, стиральным порошком, а при его отсутствии мокрой тряпкой.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6. Во время пожара необходимо воздержаться от открытия окон и дверей для уменьшения притока воздуха.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7. Если в квартире сильно задымлено и ликвидировать очаги горения своими силами не предоставляется возможным, немедленно покиньте квартиру, прикрыв за собой дверь.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8. При невозможности эвакуации из квартиры через лестничные марши используйте балконную лестницу, а если ее нет, то выйдите на балкон, закрыв плотно за собой дверь, и постарайтесь привлечь к себе внимание прохожих и пожарных.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9. По возможности организуйте встречу пожарных подразделений, укажите на очаг пожара.</w:t>
      </w:r>
    </w:p>
    <w:p w:rsid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НЕ МОЖЕТЕ (ИЛИ НЕ РИСКУЕТЕ) ВЫЙТИ ИЗ КВАРТИРЫ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Необходимо: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закрыть окна, но не опускать жалюзи;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заткнуть все зазоры под дверьми мокрыми тряпками;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выключить электричество и перекрыть газ;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приготовить комнату как "последнее убежище", так как в этом может возникнуть необходимость;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наполнить водой ванну и другие большие емкости;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снять занавески, так как стекла под воздействием тепла могут треснуть и огонь легко найдет на что переключиться;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отодвинуть от окон все предметы, которые могут загореться;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облить пол и двери водой, понизив таким образом их температуру;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если нельзя использовать лестницы, и единственным путем к спасению может оказаться окно, нужно попытаться сократить высоту прыжка, связав простыни или что-нибудь другое или же прыгнуть на полотняные покрытия грузовика, крышу машины, цветник, навес;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прежде чем прыгнуть, нужно бросить вниз матрасы, подушки, ковры, чтобы смягчить падение;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- если вы живете на нижних этажах, то можете спуститься, используя балконы.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 Пожар на различных этажах здания затрагивает, в основном, внутреннюю обстановку, хорошо горящие части потолка, пола и т.д. Необходимо помнить о высокой токсичности при горении пластика, присутствующего, как правило, в каждом доме.</w:t>
      </w:r>
    </w:p>
    <w:p w:rsidR="004E064E" w:rsidRPr="004E064E" w:rsidRDefault="004E064E" w:rsidP="004E064E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06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2D72" w:rsidRDefault="00362D72"/>
    <w:sectPr w:rsidR="00362D72" w:rsidSect="004D1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37EA"/>
    <w:multiLevelType w:val="multilevel"/>
    <w:tmpl w:val="76DA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13C6A"/>
    <w:multiLevelType w:val="multilevel"/>
    <w:tmpl w:val="BD16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F6D30"/>
    <w:multiLevelType w:val="multilevel"/>
    <w:tmpl w:val="36CC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4A1850"/>
    <w:multiLevelType w:val="multilevel"/>
    <w:tmpl w:val="B74A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83"/>
    <w:rsid w:val="00362D72"/>
    <w:rsid w:val="004D1EE1"/>
    <w:rsid w:val="004E064E"/>
    <w:rsid w:val="005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8F869-8A8B-4E21-A45A-1D8BE302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E0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6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E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1811</Words>
  <Characters>10327</Characters>
  <Application>Microsoft Office Word</Application>
  <DocSecurity>0</DocSecurity>
  <Lines>86</Lines>
  <Paragraphs>24</Paragraphs>
  <ScaleCrop>false</ScaleCrop>
  <Company/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Adminx</dc:creator>
  <cp:keywords/>
  <dc:description/>
  <cp:lastModifiedBy>Adminx</cp:lastModifiedBy>
  <cp:revision>2</cp:revision>
  <dcterms:created xsi:type="dcterms:W3CDTF">2022-10-26T07:15:00Z</dcterms:created>
  <dcterms:modified xsi:type="dcterms:W3CDTF">2022-10-26T07:16:00Z</dcterms:modified>
</cp:coreProperties>
</file>